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41" w:rsidRDefault="006F50D3" w:rsidP="00223D41">
      <w:pPr>
        <w:pStyle w:val="Tekstzonderopmaak"/>
      </w:pPr>
      <w:r>
        <w:t>Beknopt v</w:t>
      </w:r>
      <w:r w:rsidR="00223D41">
        <w:t>erslag van de 2</w:t>
      </w:r>
      <w:r w:rsidR="00223D41" w:rsidRPr="00223D41">
        <w:rPr>
          <w:vertAlign w:val="superscript"/>
        </w:rPr>
        <w:t>e</w:t>
      </w:r>
      <w:r w:rsidR="00223D41">
        <w:t xml:space="preserve"> bijeenkomst van de Projectgroep Omgevingswet van de vereniging BWT Nederland op </w:t>
      </w:r>
      <w:r w:rsidR="00223D41">
        <w:t>28</w:t>
      </w:r>
      <w:r w:rsidR="00223D41">
        <w:t xml:space="preserve"> juni 2016</w:t>
      </w:r>
    </w:p>
    <w:p w:rsidR="00223D41" w:rsidRDefault="00223D41" w:rsidP="00223D41">
      <w:pPr>
        <w:pStyle w:val="Tekstzonderopmaak"/>
      </w:pPr>
    </w:p>
    <w:p w:rsidR="00223D41" w:rsidRPr="00C42FC9" w:rsidRDefault="00223D41" w:rsidP="00223D41">
      <w:pPr>
        <w:pStyle w:val="Tekstzonderopmaak"/>
        <w:numPr>
          <w:ilvl w:val="0"/>
          <w:numId w:val="1"/>
        </w:numPr>
        <w:rPr>
          <w:b/>
        </w:rPr>
      </w:pPr>
      <w:r w:rsidRPr="00C42FC9">
        <w:rPr>
          <w:b/>
        </w:rPr>
        <w:t>Opening en welkom</w:t>
      </w:r>
    </w:p>
    <w:p w:rsidR="00223D41" w:rsidRDefault="00223D41" w:rsidP="00223D41">
      <w:pPr>
        <w:pStyle w:val="Tekstzonderopmaak"/>
      </w:pPr>
      <w:proofErr w:type="spellStart"/>
      <w:r>
        <w:t>Wico</w:t>
      </w:r>
      <w:proofErr w:type="spellEnd"/>
      <w:r>
        <w:t xml:space="preserve"> opent de vergadering en heet iedereen welkom </w:t>
      </w:r>
    </w:p>
    <w:p w:rsidR="00223D41" w:rsidRDefault="00223D41" w:rsidP="00223D41">
      <w:pPr>
        <w:pStyle w:val="Tekstzonderopmaak"/>
      </w:pPr>
      <w:r>
        <w:t xml:space="preserve">Hij legt uit waarom Ted Twaalfhoven en Melanie Scholten van </w:t>
      </w:r>
      <w:proofErr w:type="spellStart"/>
      <w:r>
        <w:t>Engage</w:t>
      </w:r>
      <w:proofErr w:type="spellEnd"/>
      <w:r>
        <w:t xml:space="preserve"> zijn uitgenodigd.</w:t>
      </w:r>
    </w:p>
    <w:p w:rsidR="00223D41" w:rsidRDefault="00223D41" w:rsidP="00223D41">
      <w:pPr>
        <w:pStyle w:val="Tekstzonderopmaak"/>
      </w:pPr>
      <w:r>
        <w:t>Omdat we het ook gaan hebben over onze veranderende rol.</w:t>
      </w:r>
    </w:p>
    <w:p w:rsidR="00223D41" w:rsidRDefault="00223D41" w:rsidP="00223D41">
      <w:pPr>
        <w:pStyle w:val="Tekstzonderopmaak"/>
      </w:pPr>
    </w:p>
    <w:p w:rsidR="00223D41" w:rsidRPr="00C42FC9" w:rsidRDefault="00223D41" w:rsidP="00223D41">
      <w:pPr>
        <w:pStyle w:val="Tekstzonderopmaak"/>
        <w:numPr>
          <w:ilvl w:val="0"/>
          <w:numId w:val="1"/>
        </w:numPr>
        <w:rPr>
          <w:b/>
        </w:rPr>
      </w:pPr>
      <w:r w:rsidRPr="00C42FC9">
        <w:rPr>
          <w:b/>
        </w:rPr>
        <w:t>Voorstellen nieuwe deelnemers</w:t>
      </w:r>
    </w:p>
    <w:p w:rsidR="00223D41" w:rsidRDefault="00223D41" w:rsidP="00223D41">
      <w:pPr>
        <w:pStyle w:val="Tekstzonderopmaak"/>
      </w:pPr>
      <w:r>
        <w:t>Er wordt even een voorstel rondje gemaakt langs alle aanwezigen.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Ted Twaalfhoven</w:t>
      </w:r>
      <w:r>
        <w:t xml:space="preserve">, </w:t>
      </w:r>
      <w:proofErr w:type="spellStart"/>
      <w:r>
        <w:t>Engage</w:t>
      </w:r>
      <w:proofErr w:type="spellEnd"/>
      <w:r>
        <w:t xml:space="preserve">. </w:t>
      </w:r>
    </w:p>
    <w:p w:rsidR="00223D41" w:rsidRDefault="00223D41" w:rsidP="00223D41">
      <w:pPr>
        <w:pStyle w:val="Tekstzonderopmaak"/>
        <w:ind w:left="708"/>
      </w:pPr>
      <w:r>
        <w:t>Legt zeer kort uit dat zij een p</w:t>
      </w:r>
      <w:r>
        <w:t>roces tool</w:t>
      </w:r>
      <w:r>
        <w:t xml:space="preserve"> hebben ontwikkeld die al bij veel gemeenten met succes is ingezet. Aan de bouwkant waren zij nog niet zo actief. </w:t>
      </w:r>
    </w:p>
    <w:p w:rsidR="00223D41" w:rsidRDefault="00223D41" w:rsidP="00223D41">
      <w:pPr>
        <w:pStyle w:val="Tekstzonderopmaak"/>
      </w:pPr>
      <w:r>
        <w:t>Melanie Scholten</w:t>
      </w:r>
      <w:r>
        <w:t xml:space="preserve"> </w:t>
      </w:r>
      <w:proofErr w:type="spellStart"/>
      <w:r>
        <w:t>Engage</w:t>
      </w:r>
      <w:proofErr w:type="spellEnd"/>
    </w:p>
    <w:p w:rsidR="00223D41" w:rsidRDefault="00223D41" w:rsidP="00223D41">
      <w:pPr>
        <w:pStyle w:val="Tekstzonderopmaak"/>
      </w:pPr>
      <w:r>
        <w:t>Ellen</w:t>
      </w:r>
      <w:r>
        <w:t xml:space="preserve"> van Dijk, gemeente Utrecht</w:t>
      </w:r>
    </w:p>
    <w:p w:rsidR="006F50D3" w:rsidRDefault="00EB0CE1" w:rsidP="00223D41">
      <w:pPr>
        <w:pStyle w:val="Tekstzonderopmaak"/>
      </w:pPr>
      <w:r>
        <w:t>Charles</w:t>
      </w:r>
      <w:r w:rsidR="006F50D3">
        <w:t xml:space="preserve"> </w:t>
      </w:r>
      <w:r w:rsidR="006F50D3">
        <w:t>Meijer</w:t>
      </w:r>
      <w:r w:rsidR="006F50D3">
        <w:t>,</w:t>
      </w:r>
      <w:r w:rsidR="006F50D3">
        <w:t xml:space="preserve"> Strategisch beleidsadviseur Risicobeheersing</w:t>
      </w:r>
      <w:r w:rsidR="006F50D3">
        <w:t>,</w:t>
      </w:r>
      <w:r w:rsidR="006F50D3">
        <w:t xml:space="preserve"> Brandweer Midden- en West-Brabant</w:t>
      </w:r>
      <w:r w:rsidR="006F50D3">
        <w:t>.</w:t>
      </w:r>
    </w:p>
    <w:p w:rsidR="00EB0CE1" w:rsidRDefault="00EB0CE1" w:rsidP="00223D41">
      <w:pPr>
        <w:pStyle w:val="Tekstzonderopmaak"/>
      </w:pPr>
      <w:r>
        <w:t>Saskia Jansma, gemeente Uitgeest (?)</w:t>
      </w:r>
    </w:p>
    <w:p w:rsidR="00223D41" w:rsidRDefault="00223D41" w:rsidP="00223D41">
      <w:pPr>
        <w:pStyle w:val="Tekstzonderopmaak"/>
      </w:pPr>
      <w:r>
        <w:t>Wim Mulder</w:t>
      </w:r>
      <w:r>
        <w:t>, gemeente Leiden</w:t>
      </w:r>
    </w:p>
    <w:p w:rsidR="00223D41" w:rsidRDefault="00790951" w:rsidP="00223D41">
      <w:pPr>
        <w:pStyle w:val="Tekstzonderopmaak"/>
      </w:pPr>
      <w:r>
        <w:t>Henk Veenstra, gemeente Leeuwarden</w:t>
      </w:r>
    </w:p>
    <w:p w:rsidR="00223D41" w:rsidRDefault="00790951" w:rsidP="00223D41">
      <w:pPr>
        <w:pStyle w:val="Tekstzonderopmaak"/>
      </w:pPr>
      <w:r>
        <w:t>Ben van H</w:t>
      </w:r>
      <w:r w:rsidR="00CA5269">
        <w:t>a</w:t>
      </w:r>
      <w:r>
        <w:t>aren, gemeente Tilburg</w:t>
      </w:r>
    </w:p>
    <w:p w:rsidR="00790951" w:rsidRDefault="00223D41" w:rsidP="00223D41">
      <w:pPr>
        <w:pStyle w:val="Tekstzonderopmaak"/>
      </w:pPr>
      <w:r>
        <w:t>Hans</w:t>
      </w:r>
      <w:r w:rsidR="00790951">
        <w:t xml:space="preserve"> Wisse, gemeente Den Haag</w:t>
      </w:r>
    </w:p>
    <w:p w:rsidR="00790951" w:rsidRDefault="00223D41" w:rsidP="00223D41">
      <w:pPr>
        <w:pStyle w:val="Tekstzonderopmaak"/>
      </w:pPr>
      <w:r>
        <w:t>Inge</w:t>
      </w:r>
      <w:r w:rsidR="00790951">
        <w:t xml:space="preserve"> Romijn, Omgevingsdienst Midden Holland</w:t>
      </w:r>
      <w:r>
        <w:t xml:space="preserve"> </w:t>
      </w:r>
    </w:p>
    <w:p w:rsidR="00223D41" w:rsidRDefault="00223D41" w:rsidP="00223D41">
      <w:pPr>
        <w:pStyle w:val="Tekstzonderopmaak"/>
      </w:pPr>
      <w:r>
        <w:t>Marion</w:t>
      </w:r>
      <w:r w:rsidR="00790951">
        <w:t xml:space="preserve"> Dik, gemeente Assen</w:t>
      </w:r>
    </w:p>
    <w:p w:rsidR="00223D41" w:rsidRDefault="00223D41" w:rsidP="00223D41">
      <w:pPr>
        <w:pStyle w:val="Tekstzonderopmaak"/>
      </w:pPr>
      <w:r>
        <w:t>Hans</w:t>
      </w:r>
      <w:r w:rsidR="00790951">
        <w:t xml:space="preserve"> Stijf, gemeente Epe</w:t>
      </w:r>
    </w:p>
    <w:p w:rsidR="00223D41" w:rsidRDefault="00223D41" w:rsidP="00223D41">
      <w:pPr>
        <w:pStyle w:val="Tekstzonderopmaak"/>
      </w:pPr>
      <w:r>
        <w:t>Rob</w:t>
      </w:r>
      <w:r w:rsidR="00790951">
        <w:t xml:space="preserve"> Jense, Omgevingsdienst Regio Arnhem</w:t>
      </w:r>
    </w:p>
    <w:p w:rsidR="00223D41" w:rsidRDefault="00223D41" w:rsidP="00223D41">
      <w:pPr>
        <w:pStyle w:val="Tekstzonderopmaak"/>
      </w:pPr>
      <w:r>
        <w:t>Peter</w:t>
      </w:r>
      <w:r w:rsidR="00790951">
        <w:t xml:space="preserve"> Collet, gemeente Utrecht</w:t>
      </w:r>
    </w:p>
    <w:p w:rsidR="00223D41" w:rsidRDefault="00223D41" w:rsidP="00223D41">
      <w:pPr>
        <w:pStyle w:val="Tekstzonderopmaak"/>
      </w:pPr>
      <w:r>
        <w:t>Evel</w:t>
      </w:r>
      <w:r w:rsidR="00790951">
        <w:t>y</w:t>
      </w:r>
      <w:r>
        <w:t>n</w:t>
      </w:r>
      <w:r w:rsidR="00790951">
        <w:t xml:space="preserve"> </w:t>
      </w:r>
      <w:proofErr w:type="spellStart"/>
      <w:r w:rsidR="00EB0CE1">
        <w:t>Goetheer</w:t>
      </w:r>
      <w:proofErr w:type="spellEnd"/>
      <w:r w:rsidR="00EB0CE1">
        <w:t>, Gemeente Goes</w:t>
      </w:r>
    </w:p>
    <w:p w:rsidR="00223D41" w:rsidRDefault="00223D41" w:rsidP="00223D41">
      <w:pPr>
        <w:pStyle w:val="Tekstzonderopmaak"/>
      </w:pPr>
      <w:r>
        <w:t>Henk</w:t>
      </w:r>
      <w:r w:rsidR="00EB0CE1">
        <w:t xml:space="preserve"> </w:t>
      </w:r>
      <w:proofErr w:type="spellStart"/>
      <w:r w:rsidR="00EB0CE1">
        <w:t>Arink</w:t>
      </w:r>
      <w:proofErr w:type="spellEnd"/>
      <w:r w:rsidR="00EB0CE1">
        <w:t>, gemeente Ede</w:t>
      </w:r>
    </w:p>
    <w:p w:rsidR="00EB0CE1" w:rsidRDefault="00EB0CE1" w:rsidP="00223D41">
      <w:pPr>
        <w:pStyle w:val="Tekstzonderopmaak"/>
      </w:pPr>
      <w:r>
        <w:t>Martin Groeneveld, Gemeente Lelystad</w:t>
      </w:r>
    </w:p>
    <w:p w:rsidR="006F50D3" w:rsidRDefault="006F50D3" w:rsidP="00223D41">
      <w:pPr>
        <w:pStyle w:val="Tekstzonderopmaak"/>
      </w:pPr>
      <w:proofErr w:type="spellStart"/>
      <w:r>
        <w:t>Wico</w:t>
      </w:r>
      <w:proofErr w:type="spellEnd"/>
      <w:r>
        <w:t xml:space="preserve"> Ankersmit</w:t>
      </w:r>
      <w:r w:rsidR="0065073A">
        <w:t>, Directeur Vereniging BWT Nederland</w:t>
      </w:r>
    </w:p>
    <w:p w:rsidR="00223D41" w:rsidRDefault="006F50D3" w:rsidP="00223D41">
      <w:pPr>
        <w:pStyle w:val="Tekstzonderopmaak"/>
      </w:pPr>
      <w:r>
        <w:t>Joop van Leeuwen</w:t>
      </w:r>
      <w:r w:rsidR="0065073A">
        <w:t>, gemeente Almere, Trekker projectgroep.</w:t>
      </w:r>
    </w:p>
    <w:p w:rsidR="006F50D3" w:rsidRDefault="006F50D3" w:rsidP="00223D41">
      <w:pPr>
        <w:pStyle w:val="Tekstzonderopmaak"/>
      </w:pPr>
    </w:p>
    <w:p w:rsidR="006F50D3" w:rsidRDefault="006F50D3" w:rsidP="00223D41">
      <w:pPr>
        <w:pStyle w:val="Tekstzonderopmaak"/>
      </w:pPr>
      <w:r>
        <w:t xml:space="preserve">De overige leden van de projectgroep waren verhinderd. </w:t>
      </w:r>
    </w:p>
    <w:p w:rsidR="006F50D3" w:rsidRDefault="006F50D3" w:rsidP="00223D41">
      <w:pPr>
        <w:pStyle w:val="Tekstzonderopmaak"/>
      </w:pPr>
      <w:r>
        <w:t xml:space="preserve">Ton van Buggenum, gemeente Haarlem, </w:t>
      </w:r>
    </w:p>
    <w:p w:rsidR="006F50D3" w:rsidRDefault="006F50D3" w:rsidP="00223D41">
      <w:pPr>
        <w:pStyle w:val="Tekstzonderopmaak"/>
      </w:pPr>
      <w:r>
        <w:t xml:space="preserve">Arnoud </w:t>
      </w:r>
      <w:proofErr w:type="spellStart"/>
      <w:r>
        <w:t>Holtkamp</w:t>
      </w:r>
      <w:proofErr w:type="spellEnd"/>
      <w:r>
        <w:t xml:space="preserve">, </w:t>
      </w:r>
      <w:proofErr w:type="spellStart"/>
      <w:r>
        <w:t>Noaberkracht</w:t>
      </w:r>
      <w:proofErr w:type="spellEnd"/>
      <w:r>
        <w:t xml:space="preserve"> Dinkelland, Tubbergen.</w:t>
      </w:r>
    </w:p>
    <w:p w:rsidR="00CA5269" w:rsidRDefault="00CA5269" w:rsidP="00223D41">
      <w:pPr>
        <w:pStyle w:val="Tekstzonderopmaak"/>
      </w:pPr>
      <w:r>
        <w:t xml:space="preserve">Gert </w:t>
      </w:r>
      <w:proofErr w:type="spellStart"/>
      <w:r>
        <w:t>Ilbrink</w:t>
      </w:r>
      <w:proofErr w:type="spellEnd"/>
      <w:r>
        <w:t>, gemeente Ermelo</w:t>
      </w:r>
    </w:p>
    <w:p w:rsidR="00CA5269" w:rsidRDefault="00CA5269" w:rsidP="00223D41">
      <w:pPr>
        <w:pStyle w:val="Tekstzonderopmaak"/>
      </w:pPr>
      <w:r>
        <w:t xml:space="preserve">Vivianne </w:t>
      </w:r>
      <w:proofErr w:type="spellStart"/>
      <w:r>
        <w:t>Luckers</w:t>
      </w:r>
      <w:proofErr w:type="spellEnd"/>
      <w:r>
        <w:t>, gemeente Bloemendaal en Heemstede</w:t>
      </w:r>
    </w:p>
    <w:p w:rsidR="00CA5269" w:rsidRDefault="00CA5269" w:rsidP="00223D41">
      <w:pPr>
        <w:pStyle w:val="Tekstzonderopmaak"/>
      </w:pPr>
      <w:r>
        <w:t>Jan van Maren, gemeente Sint Anthonis,</w:t>
      </w:r>
    </w:p>
    <w:p w:rsidR="00C216FF" w:rsidRDefault="00C216FF" w:rsidP="00223D41">
      <w:pPr>
        <w:pStyle w:val="Tekstzonderopmaak"/>
      </w:pPr>
      <w:r>
        <w:t>Wim Mulder, Omgevingsdienst Noordzeekanaalgebied</w:t>
      </w:r>
    </w:p>
    <w:p w:rsidR="00CA5269" w:rsidRDefault="00C216FF" w:rsidP="00223D41">
      <w:pPr>
        <w:pStyle w:val="Tekstzonderopmaak"/>
      </w:pPr>
      <w:r>
        <w:t>Eric de Rooy, gemeente Rotterdam</w:t>
      </w:r>
    </w:p>
    <w:p w:rsidR="00CA5269" w:rsidRDefault="00C216FF" w:rsidP="00223D41">
      <w:pPr>
        <w:pStyle w:val="Tekstzonderopmaak"/>
      </w:pPr>
      <w:r>
        <w:t>Tobia Ruiter, gemeente bergen</w:t>
      </w:r>
    </w:p>
    <w:p w:rsidR="00C216FF" w:rsidRDefault="00C216FF" w:rsidP="00223D41">
      <w:pPr>
        <w:pStyle w:val="Tekstzonderopmaak"/>
      </w:pPr>
      <w:r>
        <w:t xml:space="preserve">René </w:t>
      </w:r>
      <w:proofErr w:type="spellStart"/>
      <w:r>
        <w:t>Schage</w:t>
      </w:r>
      <w:proofErr w:type="spellEnd"/>
      <w:r>
        <w:t>, Brandweer Twente</w:t>
      </w:r>
    </w:p>
    <w:p w:rsidR="00C216FF" w:rsidRDefault="00C216FF" w:rsidP="00223D41">
      <w:pPr>
        <w:pStyle w:val="Tekstzonderopmaak"/>
      </w:pPr>
      <w:r>
        <w:t xml:space="preserve">Martin </w:t>
      </w:r>
      <w:proofErr w:type="spellStart"/>
      <w:r>
        <w:t>Schuitemaker</w:t>
      </w:r>
      <w:proofErr w:type="spellEnd"/>
      <w:r>
        <w:t>, Gemeente Opmeer (corresponderend lid)</w:t>
      </w:r>
    </w:p>
    <w:p w:rsidR="00C216FF" w:rsidRDefault="00C216FF" w:rsidP="00223D41">
      <w:pPr>
        <w:pStyle w:val="Tekstzonderopmaak"/>
      </w:pPr>
    </w:p>
    <w:p w:rsidR="006F50D3" w:rsidRDefault="00C42FC9" w:rsidP="00223D41">
      <w:pPr>
        <w:pStyle w:val="Tekstzonderopmaak"/>
      </w:pPr>
      <w:proofErr w:type="spellStart"/>
      <w:r>
        <w:t>Wico</w:t>
      </w:r>
      <w:proofErr w:type="spellEnd"/>
      <w:r>
        <w:t xml:space="preserve"> doet nog even kort verslag over de stand van zaken Wet Private kwaliteitsborging.</w:t>
      </w:r>
    </w:p>
    <w:p w:rsidR="00223D41" w:rsidRDefault="00C42FC9" w:rsidP="00223D41">
      <w:pPr>
        <w:pStyle w:val="Tekstzonderopmaak"/>
      </w:pPr>
      <w:r>
        <w:t xml:space="preserve">De </w:t>
      </w:r>
      <w:r w:rsidR="00223D41">
        <w:t xml:space="preserve">WKB </w:t>
      </w:r>
      <w:r>
        <w:t xml:space="preserve">ligt in de </w:t>
      </w:r>
      <w:r w:rsidR="00223D41">
        <w:t>2e kamer</w:t>
      </w:r>
      <w:r>
        <w:t xml:space="preserve">. Er zijn </w:t>
      </w:r>
      <w:r w:rsidR="00223D41">
        <w:t>114 vragen</w:t>
      </w:r>
      <w:r>
        <w:t xml:space="preserve"> gesteld</w:t>
      </w:r>
      <w:r w:rsidR="00223D41">
        <w:t xml:space="preserve">. </w:t>
      </w:r>
      <w:r>
        <w:t xml:space="preserve">De verenging BWT spreekt nog met </w:t>
      </w:r>
      <w:r w:rsidR="00223D41">
        <w:t>Paulus Janse SP</w:t>
      </w:r>
      <w:r>
        <w:t>.</w:t>
      </w:r>
      <w:r w:rsidR="00223D41">
        <w:t xml:space="preserve"> Na het zomerreces </w:t>
      </w:r>
      <w:r>
        <w:t xml:space="preserve">komt er een </w:t>
      </w:r>
      <w:r w:rsidR="00223D41">
        <w:t>ronde tafel gesprek.</w:t>
      </w:r>
    </w:p>
    <w:p w:rsidR="00223D41" w:rsidRDefault="00223D41" w:rsidP="00223D41">
      <w:pPr>
        <w:pStyle w:val="Tekstzonderopmaak"/>
      </w:pPr>
      <w:r>
        <w:t>Daarna eventueel amendementen.</w:t>
      </w:r>
    </w:p>
    <w:p w:rsidR="00223D41" w:rsidRDefault="00223D41" w:rsidP="00223D41">
      <w:pPr>
        <w:pStyle w:val="Tekstzonderopmaak"/>
      </w:pPr>
      <w:r>
        <w:t>Er wordt zelfs nagedacht over een alternatief wetsvoorstel. Eindronde bij de gemeenten.</w:t>
      </w:r>
    </w:p>
    <w:p w:rsidR="00223D41" w:rsidRDefault="00223D41" w:rsidP="00223D41">
      <w:pPr>
        <w:pStyle w:val="Tekstzonderopmaak"/>
      </w:pPr>
      <w:r>
        <w:t xml:space="preserve">30 juni </w:t>
      </w:r>
      <w:r w:rsidR="00C42FC9">
        <w:t>is er ambtelijke sessie Privatisering Bouwtoezicht</w:t>
      </w:r>
      <w:r>
        <w:t xml:space="preserve"> met </w:t>
      </w:r>
      <w:r w:rsidR="00C42FC9">
        <w:t xml:space="preserve">de </w:t>
      </w:r>
      <w:r>
        <w:t>VNG</w:t>
      </w:r>
      <w:r w:rsidR="00C42FC9">
        <w:t>. D</w:t>
      </w:r>
      <w:r>
        <w:t>ie is nog geïnteresseerd in</w:t>
      </w:r>
      <w:r w:rsidR="00C42FC9">
        <w:t xml:space="preserve"> de mening van </w:t>
      </w:r>
      <w:r>
        <w:t>BWT</w:t>
      </w:r>
      <w:r w:rsidR="00C42FC9">
        <w:t xml:space="preserve"> over een aantal onderwerpen. </w:t>
      </w:r>
      <w:r>
        <w:t xml:space="preserve">Kern </w:t>
      </w:r>
      <w:r w:rsidR="00C42FC9">
        <w:t xml:space="preserve">van de </w:t>
      </w:r>
      <w:r>
        <w:t xml:space="preserve">VNG </w:t>
      </w:r>
      <w:r w:rsidR="00C42FC9">
        <w:t xml:space="preserve">is </w:t>
      </w:r>
      <w:r>
        <w:t xml:space="preserve">nog steeds </w:t>
      </w:r>
      <w:r w:rsidR="00C42FC9">
        <w:t xml:space="preserve">om de </w:t>
      </w:r>
      <w:r>
        <w:t>WKB samen</w:t>
      </w:r>
      <w:r w:rsidR="00C42FC9">
        <w:t xml:space="preserve"> te laten lopen </w:t>
      </w:r>
      <w:r>
        <w:t>met OW!</w:t>
      </w:r>
    </w:p>
    <w:p w:rsidR="00223D41" w:rsidRDefault="00223D41" w:rsidP="00223D41">
      <w:pPr>
        <w:pStyle w:val="Tekstzonderopmaak"/>
      </w:pPr>
    </w:p>
    <w:p w:rsidR="00223D41" w:rsidRPr="00057004" w:rsidRDefault="00223D41" w:rsidP="00C42FC9">
      <w:pPr>
        <w:pStyle w:val="Tekstzonderopmaak"/>
        <w:numPr>
          <w:ilvl w:val="0"/>
          <w:numId w:val="1"/>
        </w:numPr>
        <w:rPr>
          <w:b/>
        </w:rPr>
      </w:pPr>
      <w:r w:rsidRPr="00057004">
        <w:rPr>
          <w:b/>
        </w:rPr>
        <w:t>Werkwijze.</w:t>
      </w:r>
    </w:p>
    <w:p w:rsidR="00223D41" w:rsidRDefault="00C42FC9" w:rsidP="00223D41">
      <w:pPr>
        <w:pStyle w:val="Tekstzonderopmaak"/>
      </w:pPr>
      <w:r>
        <w:t xml:space="preserve">We gaan in ieder geval de </w:t>
      </w:r>
      <w:r w:rsidR="00223D41">
        <w:t>Website</w:t>
      </w:r>
      <w:r>
        <w:t xml:space="preserve"> van de vereniging gebruiken om te </w:t>
      </w:r>
      <w:r w:rsidR="00223D41">
        <w:t>ondersteunen</w:t>
      </w:r>
      <w:r>
        <w:t xml:space="preserve"> en te communiceren.</w:t>
      </w:r>
    </w:p>
    <w:p w:rsidR="00223D41" w:rsidRDefault="00223D41" w:rsidP="00223D41">
      <w:pPr>
        <w:pStyle w:val="Tekstzonderopmaak"/>
      </w:pPr>
    </w:p>
    <w:p w:rsidR="00223D41" w:rsidRDefault="00C42FC9" w:rsidP="00223D41">
      <w:pPr>
        <w:pStyle w:val="Tekstzonderopmaak"/>
      </w:pPr>
      <w:r>
        <w:t xml:space="preserve">Bij de internetconsultatie over de </w:t>
      </w:r>
      <w:proofErr w:type="spellStart"/>
      <w:r w:rsidR="00223D41">
        <w:t>AM</w:t>
      </w:r>
      <w:r>
        <w:t>v</w:t>
      </w:r>
      <w:r w:rsidR="00223D41">
        <w:t>B</w:t>
      </w:r>
      <w:r>
        <w:t>’s</w:t>
      </w:r>
      <w:proofErr w:type="spellEnd"/>
      <w:r>
        <w:t xml:space="preserve"> lijkt het verstandig </w:t>
      </w:r>
      <w:r w:rsidR="00223D41">
        <w:t>mee</w:t>
      </w:r>
      <w:r>
        <w:t xml:space="preserve"> te </w:t>
      </w:r>
      <w:r w:rsidR="00223D41">
        <w:t xml:space="preserve">gaan in </w:t>
      </w:r>
      <w:r>
        <w:t xml:space="preserve">de richting van </w:t>
      </w:r>
      <w:r w:rsidR="00223D41">
        <w:t>het voorstel.</w:t>
      </w:r>
      <w:r w:rsidR="00744FEA">
        <w:t xml:space="preserve"> Over het algemeen is de mening dat als je dat niet doet je jezelf buiten spel zet.</w:t>
      </w:r>
    </w:p>
    <w:p w:rsidR="00744FEA" w:rsidRDefault="00744FEA" w:rsidP="00223D41">
      <w:pPr>
        <w:pStyle w:val="Tekstzonderopmaak"/>
      </w:pPr>
      <w:r>
        <w:lastRenderedPageBreak/>
        <w:t>Voor zover nu bekend blijft de veiligheid bijna volledig overeind.</w:t>
      </w:r>
    </w:p>
    <w:p w:rsidR="00744FEA" w:rsidRDefault="00223D41" w:rsidP="00223D41">
      <w:pPr>
        <w:pStyle w:val="Tekstzonderopmaak"/>
      </w:pPr>
      <w:r>
        <w:t xml:space="preserve">Rob Jense </w:t>
      </w:r>
      <w:r w:rsidR="00744FEA">
        <w:t xml:space="preserve">zou wel willen in zetten op </w:t>
      </w:r>
      <w:r>
        <w:t xml:space="preserve">verbetering constructieve artikelen </w:t>
      </w:r>
      <w:r w:rsidR="00744FEA">
        <w:t xml:space="preserve">in het BBL op zodanige wijze Dat die beter </w:t>
      </w:r>
      <w:r>
        <w:t>aansluiten op E</w:t>
      </w:r>
      <w:r w:rsidR="00744FEA">
        <w:t>urocodes.</w:t>
      </w:r>
    </w:p>
    <w:p w:rsidR="00223D41" w:rsidRDefault="00744FEA" w:rsidP="00223D41">
      <w:pPr>
        <w:pStyle w:val="Tekstzonderopmaak"/>
      </w:pPr>
      <w:r>
        <w:t xml:space="preserve">De </w:t>
      </w:r>
      <w:r w:rsidR="00223D41">
        <w:t xml:space="preserve"> Omgevingsdiensten hebben </w:t>
      </w:r>
      <w:r>
        <w:t>al een werk</w:t>
      </w:r>
      <w:r w:rsidR="00223D41">
        <w:t>groep.</w:t>
      </w:r>
      <w:r>
        <w:t xml:space="preserve"> Zorgen dat we daarmee aansluiting krijgen/ houden.</w:t>
      </w:r>
    </w:p>
    <w:p w:rsidR="00223D41" w:rsidRDefault="00223D41" w:rsidP="00744FEA">
      <w:pPr>
        <w:pStyle w:val="Tekstzonderopmaak"/>
      </w:pPr>
      <w:r>
        <w:t>Wim Mulder</w:t>
      </w:r>
      <w:r w:rsidR="00744FEA">
        <w:t xml:space="preserve"> stelt voor vooral te focussen op de verschillen tussen oud en nieuw en dan te kijken naar de bedoelingen daarvan en hoe het zit met lokale afwegingsruimte</w:t>
      </w:r>
      <w:r>
        <w:t>.</w:t>
      </w:r>
    </w:p>
    <w:p w:rsidR="00223D41" w:rsidRDefault="00744FEA" w:rsidP="00223D41">
      <w:pPr>
        <w:pStyle w:val="Tekstzonderopmaak"/>
      </w:pPr>
      <w:r>
        <w:t>Vervolgens zijn er namen geïnventariseerd voor de diverse werkgroepen.</w:t>
      </w:r>
    </w:p>
    <w:p w:rsidR="00744FEA" w:rsidRDefault="00744FEA" w:rsidP="00223D41">
      <w:pPr>
        <w:pStyle w:val="Tekstzonderopmaak"/>
      </w:pPr>
    </w:p>
    <w:p w:rsidR="00223D41" w:rsidRDefault="00744FEA" w:rsidP="00223D41">
      <w:pPr>
        <w:pStyle w:val="Tekstzonderopmaak"/>
      </w:pPr>
      <w:r>
        <w:t xml:space="preserve">Werkgroep </w:t>
      </w:r>
      <w:r w:rsidR="00223D41">
        <w:t>B</w:t>
      </w:r>
      <w:r w:rsidR="00FF20E7">
        <w:t xml:space="preserve">esluit </w:t>
      </w:r>
      <w:r w:rsidR="00223D41">
        <w:t>B</w:t>
      </w:r>
      <w:r w:rsidR="00FF20E7">
        <w:t xml:space="preserve">ouw en </w:t>
      </w:r>
      <w:r w:rsidR="00223D41">
        <w:t>L</w:t>
      </w:r>
      <w:r w:rsidR="00FF20E7">
        <w:t>eefomgeving</w:t>
      </w:r>
      <w:r w:rsidR="00223D41">
        <w:t xml:space="preserve"> + B</w:t>
      </w:r>
      <w:r w:rsidR="00FF20E7">
        <w:t xml:space="preserve">esluit </w:t>
      </w:r>
      <w:r w:rsidR="00223D41">
        <w:t>A</w:t>
      </w:r>
      <w:r w:rsidR="00FF20E7">
        <w:t xml:space="preserve">ctiviteiten </w:t>
      </w:r>
      <w:r w:rsidR="00223D41">
        <w:t>L</w:t>
      </w:r>
      <w:r w:rsidR="00FF20E7">
        <w:t>eefomgeving</w:t>
      </w:r>
      <w:r>
        <w:t>:</w:t>
      </w:r>
    </w:p>
    <w:p w:rsidR="00223D41" w:rsidRDefault="00744FEA" w:rsidP="00FF20E7">
      <w:pPr>
        <w:pStyle w:val="Tekstzonderopmaak"/>
        <w:ind w:left="708"/>
      </w:pPr>
      <w:r>
        <w:t xml:space="preserve">Peter Collet (Utrecht), Alfons </w:t>
      </w:r>
      <w:proofErr w:type="spellStart"/>
      <w:r>
        <w:t>Preijer</w:t>
      </w:r>
      <w:proofErr w:type="spellEnd"/>
      <w:r>
        <w:t xml:space="preserve">, (ODRA), Rob Jense (ODRA), Inge Romijn (ODMH), </w:t>
      </w:r>
      <w:proofErr w:type="spellStart"/>
      <w:r>
        <w:t>Doeke</w:t>
      </w:r>
      <w:proofErr w:type="spellEnd"/>
      <w:r>
        <w:t xml:space="preserve"> de Graaf (</w:t>
      </w:r>
      <w:r w:rsidR="00FF20E7">
        <w:t>Den Haag), Martin Groeneveld (Lelystad) Ben van Haaren (Tilburg)</w:t>
      </w:r>
    </w:p>
    <w:p w:rsidR="00FF20E7" w:rsidRDefault="00FF20E7" w:rsidP="00223D41">
      <w:pPr>
        <w:pStyle w:val="Tekstzonderopmaak"/>
      </w:pPr>
    </w:p>
    <w:p w:rsidR="00FF20E7" w:rsidRDefault="00FF20E7" w:rsidP="00223D41">
      <w:pPr>
        <w:pStyle w:val="Tekstzonderopmaak"/>
      </w:pPr>
      <w:r>
        <w:t xml:space="preserve">Werkgroep Besluit </w:t>
      </w:r>
      <w:r w:rsidR="00223D41">
        <w:t>K</w:t>
      </w:r>
      <w:r>
        <w:t xml:space="preserve">waliteit Leefomgeving </w:t>
      </w:r>
    </w:p>
    <w:p w:rsidR="00FF20E7" w:rsidRDefault="00FF20E7" w:rsidP="0073173F">
      <w:pPr>
        <w:pStyle w:val="Tekstzonderopmaak"/>
        <w:ind w:firstLine="708"/>
      </w:pPr>
      <w:r>
        <w:t xml:space="preserve">Wim Mulder (Leiden), Hans Stijf (Epe), Henk </w:t>
      </w:r>
      <w:proofErr w:type="spellStart"/>
      <w:r>
        <w:t>Arink</w:t>
      </w:r>
      <w:proofErr w:type="spellEnd"/>
      <w:r>
        <w:t xml:space="preserve"> (Ede) of Jan Gringhuis (Nijkerk)</w:t>
      </w:r>
    </w:p>
    <w:p w:rsidR="0073173F" w:rsidRDefault="0073173F" w:rsidP="00223D41">
      <w:pPr>
        <w:pStyle w:val="Tekstzonderopmaak"/>
      </w:pPr>
    </w:p>
    <w:p w:rsidR="0073173F" w:rsidRDefault="0073173F" w:rsidP="00223D41">
      <w:pPr>
        <w:pStyle w:val="Tekstzonderopmaak"/>
      </w:pPr>
      <w:r>
        <w:t>Werkgroep Omgevingsbesluit</w:t>
      </w:r>
    </w:p>
    <w:p w:rsidR="0073173F" w:rsidRDefault="0073173F" w:rsidP="00223D41">
      <w:pPr>
        <w:pStyle w:val="Tekstzonderopmaak"/>
      </w:pPr>
      <w:r>
        <w:tab/>
        <w:t xml:space="preserve">Henk Veenstra (Leeuwarden), Hans Wisse (Den Haag), Hans Stijf (Epe), </w:t>
      </w:r>
    </w:p>
    <w:p w:rsidR="0073173F" w:rsidRDefault="0073173F" w:rsidP="0073173F">
      <w:pPr>
        <w:pStyle w:val="Tekstzonderopmaak"/>
        <w:ind w:firstLine="708"/>
      </w:pPr>
      <w:r>
        <w:t xml:space="preserve">Evelyn </w:t>
      </w:r>
      <w:proofErr w:type="spellStart"/>
      <w:r>
        <w:t>Goetheer</w:t>
      </w:r>
      <w:proofErr w:type="spellEnd"/>
      <w:r>
        <w:t xml:space="preserve"> (Goes), Marion Dik (Assen)</w:t>
      </w:r>
    </w:p>
    <w:p w:rsidR="0073173F" w:rsidRDefault="0073173F" w:rsidP="0073173F">
      <w:pPr>
        <w:pStyle w:val="Tekstzonderopmaak"/>
      </w:pPr>
    </w:p>
    <w:p w:rsidR="0073173F" w:rsidRDefault="0073173F" w:rsidP="0073173F">
      <w:pPr>
        <w:pStyle w:val="Tekstzonderopmaak"/>
      </w:pPr>
      <w:r>
        <w:t>Werkgroep Samenhang Wet/ Uitvoering.</w:t>
      </w:r>
    </w:p>
    <w:p w:rsidR="00057004" w:rsidRDefault="0073173F" w:rsidP="00057004">
      <w:pPr>
        <w:pStyle w:val="Tekstzonderopmaak"/>
        <w:ind w:left="708"/>
      </w:pPr>
      <w:r>
        <w:t xml:space="preserve">Ellen van Dijk geeft aan zich vooral te willen bezighouden met de samenhang tussen Wet en Uitvoering. </w:t>
      </w:r>
      <w:r w:rsidR="00057004">
        <w:t>Zij maakt zich zorgen dat de diverse disciplines samen niets missen.</w:t>
      </w:r>
    </w:p>
    <w:p w:rsidR="0073173F" w:rsidRDefault="0073173F" w:rsidP="0073173F">
      <w:pPr>
        <w:pStyle w:val="Tekstzonderopmaak"/>
        <w:ind w:left="708"/>
      </w:pPr>
      <w:proofErr w:type="spellStart"/>
      <w:r>
        <w:t>Wico</w:t>
      </w:r>
      <w:proofErr w:type="spellEnd"/>
      <w:r>
        <w:t xml:space="preserve"> Ankersmit en Joop van leeuwen sluiten daar ook bij aan. Deze werkgroep moet ook linken aan de G4 en de G32. Agenda’s delen.</w:t>
      </w:r>
    </w:p>
    <w:p w:rsidR="0073173F" w:rsidRDefault="0073173F" w:rsidP="0073173F">
      <w:pPr>
        <w:pStyle w:val="Tekstzonderopmaak"/>
      </w:pPr>
    </w:p>
    <w:p w:rsidR="00057004" w:rsidRDefault="00057004" w:rsidP="0073173F">
      <w:pPr>
        <w:pStyle w:val="Tekstzonderopmaak"/>
      </w:pPr>
      <w:r>
        <w:t>Werkgroep Vergunningsvrij bouwen</w:t>
      </w:r>
    </w:p>
    <w:p w:rsidR="00057004" w:rsidRDefault="00057004" w:rsidP="00057004">
      <w:pPr>
        <w:pStyle w:val="Tekstzonderopmaak"/>
        <w:ind w:left="705"/>
      </w:pPr>
      <w:r>
        <w:t>vergunningsvrij bouwen? Wordt instructieregel minimum. Gemeenten worden dan uitgenodigd ruimer te gaan. Hans Wisse gaat daar iets over zeggen.</w:t>
      </w:r>
      <w:r>
        <w:t xml:space="preserve"> Marion Dik wil daar wel aan meedoen.</w:t>
      </w:r>
    </w:p>
    <w:p w:rsidR="00057004" w:rsidRDefault="00057004" w:rsidP="0073173F">
      <w:pPr>
        <w:pStyle w:val="Tekstzonderopmaak"/>
      </w:pPr>
    </w:p>
    <w:p w:rsidR="00057004" w:rsidRDefault="00057004" w:rsidP="0073173F">
      <w:pPr>
        <w:pStyle w:val="Tekstzonderopmaak"/>
      </w:pPr>
    </w:p>
    <w:p w:rsidR="0073173F" w:rsidRDefault="0073173F" w:rsidP="00223D41">
      <w:pPr>
        <w:pStyle w:val="Tekstzonderopmaak"/>
      </w:pPr>
      <w:r>
        <w:t>Vragen en opmerkingen die nog langs kwamen:</w:t>
      </w:r>
    </w:p>
    <w:p w:rsidR="00223D41" w:rsidRDefault="00223D41" w:rsidP="00223D41">
      <w:pPr>
        <w:pStyle w:val="Tekstzonderopmaak"/>
      </w:pPr>
      <w:r>
        <w:t>Hoe komt het omgevingsplan er uit te zien?</w:t>
      </w:r>
      <w:r w:rsidR="00FF20E7">
        <w:t xml:space="preserve"> </w:t>
      </w:r>
      <w:r>
        <w:t xml:space="preserve">Is </w:t>
      </w:r>
      <w:r w:rsidR="00057004">
        <w:t>toch</w:t>
      </w:r>
      <w:r>
        <w:t xml:space="preserve"> maatwerk per gemeente.</w:t>
      </w:r>
    </w:p>
    <w:p w:rsidR="00223D41" w:rsidRDefault="00223D41" w:rsidP="00223D41">
      <w:pPr>
        <w:pStyle w:val="Tekstzonderopmaak"/>
      </w:pPr>
      <w:r>
        <w:t xml:space="preserve">Er is steeds meer ruimte om </w:t>
      </w:r>
      <w:r w:rsidR="00057004">
        <w:t>alles</w:t>
      </w:r>
      <w:r>
        <w:t xml:space="preserve"> </w:t>
      </w:r>
      <w:r w:rsidR="00057004">
        <w:t>t</w:t>
      </w:r>
      <w:r>
        <w:t>e laten zoals het is.</w:t>
      </w:r>
    </w:p>
    <w:p w:rsidR="00223D41" w:rsidRDefault="00223D41" w:rsidP="00223D41">
      <w:pPr>
        <w:pStyle w:val="Tekstzonderopmaak"/>
      </w:pPr>
      <w:r>
        <w:t>Ellen</w:t>
      </w:r>
      <w:r w:rsidR="00057004">
        <w:t xml:space="preserve">: we moeten ons beperken tot </w:t>
      </w:r>
      <w:r>
        <w:t>de bouwtaken en alles wat daar invloed op heeft.</w:t>
      </w:r>
    </w:p>
    <w:p w:rsidR="00223D41" w:rsidRDefault="00223D41" w:rsidP="00223D41">
      <w:pPr>
        <w:pStyle w:val="Tekstzonderopmaak"/>
      </w:pPr>
      <w:r>
        <w:t>Wat moet je regelen?</w:t>
      </w:r>
    </w:p>
    <w:p w:rsidR="00223D41" w:rsidRDefault="00223D41" w:rsidP="00223D41">
      <w:pPr>
        <w:pStyle w:val="Tekstzonderopmaak"/>
      </w:pPr>
      <w:r>
        <w:t>Aansluiting blijven zoeken met gemeenten die er mee bezig zijn.</w:t>
      </w:r>
    </w:p>
    <w:p w:rsidR="00223D41" w:rsidRDefault="00223D41" w:rsidP="00223D41">
      <w:pPr>
        <w:pStyle w:val="Tekstzonderopmaak"/>
      </w:pPr>
      <w:r>
        <w:t xml:space="preserve">Evelyn omgevingsplan </w:t>
      </w:r>
      <w:r w:rsidR="00057004">
        <w:t xml:space="preserve">steeds </w:t>
      </w:r>
      <w:r>
        <w:t>meenemen.</w:t>
      </w:r>
    </w:p>
    <w:p w:rsidR="00223D41" w:rsidRDefault="00223D41" w:rsidP="00223D41">
      <w:pPr>
        <w:pStyle w:val="Tekstzonderopmaak"/>
      </w:pPr>
      <w:proofErr w:type="spellStart"/>
      <w:r>
        <w:t>Toetsbaarheid</w:t>
      </w:r>
      <w:proofErr w:type="spellEnd"/>
      <w:r>
        <w:t xml:space="preserve"> aan bestemmingsplannen blijft belangrijk.</w:t>
      </w:r>
    </w:p>
    <w:p w:rsidR="00223D41" w:rsidRDefault="00223D41" w:rsidP="00223D41">
      <w:pPr>
        <w:pStyle w:val="Tekstzonderopmaak"/>
      </w:pPr>
    </w:p>
    <w:p w:rsidR="00223D41" w:rsidRDefault="00057004" w:rsidP="00223D41">
      <w:pPr>
        <w:pStyle w:val="Tekstzonderopmaak"/>
      </w:pPr>
      <w:r>
        <w:t xml:space="preserve">Iedereen is van mening dat de Vereniging BWT Nederland vooral </w:t>
      </w:r>
      <w:r w:rsidR="00223D41">
        <w:t xml:space="preserve">het BBL </w:t>
      </w:r>
      <w:r>
        <w:t xml:space="preserve">moet </w:t>
      </w:r>
      <w:r w:rsidR="00223D41">
        <w:t>aanpakken!</w:t>
      </w:r>
    </w:p>
    <w:p w:rsidR="00223D41" w:rsidRDefault="00223D41" w:rsidP="00223D41">
      <w:pPr>
        <w:pStyle w:val="Tekstzonderopmaak"/>
      </w:pPr>
    </w:p>
    <w:p w:rsidR="00223D41" w:rsidRDefault="00057004" w:rsidP="00223D41">
      <w:pPr>
        <w:pStyle w:val="Tekstzonderopmaak"/>
      </w:pPr>
      <w:r>
        <w:t xml:space="preserve">We proberen in </w:t>
      </w:r>
      <w:r w:rsidR="00223D41">
        <w:t xml:space="preserve">de Cloud iets </w:t>
      </w:r>
      <w:r>
        <w:t xml:space="preserve">te ontwikkelen </w:t>
      </w:r>
      <w:r w:rsidR="00223D41">
        <w:t>waar we allemaal bij</w:t>
      </w:r>
      <w:r>
        <w:t xml:space="preserve"> </w:t>
      </w:r>
      <w:r w:rsidR="00223D41">
        <w:t>kunnen.</w:t>
      </w:r>
    </w:p>
    <w:p w:rsidR="00223D41" w:rsidRDefault="00223D41" w:rsidP="00223D41">
      <w:pPr>
        <w:pStyle w:val="Tekstzonderopmaak"/>
      </w:pPr>
      <w:r>
        <w:t>Communiceren en documenten beschikbaar stellen.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Bij de brandweer hebben ze Veiligheidsregio's.</w:t>
      </w:r>
    </w:p>
    <w:p w:rsidR="00223D41" w:rsidRDefault="00223D41" w:rsidP="00223D41">
      <w:pPr>
        <w:pStyle w:val="Tekstzonderopmaak"/>
      </w:pPr>
      <w:r>
        <w:t>Zij gaan alle regio's om advies vragen.</w:t>
      </w:r>
    </w:p>
    <w:p w:rsidR="00223D41" w:rsidRDefault="00223D41" w:rsidP="00223D41">
      <w:pPr>
        <w:pStyle w:val="Tekstzonderopmaak"/>
      </w:pPr>
      <w:r>
        <w:t xml:space="preserve">BRW is erg geïnteresseerd in wat er uit komt. Zij </w:t>
      </w:r>
      <w:r w:rsidR="00057004">
        <w:t>zelf hebben als deadline</w:t>
      </w:r>
      <w:r>
        <w:t xml:space="preserve"> 5 september</w:t>
      </w:r>
      <w:r w:rsidR="00057004">
        <w:t>.</w:t>
      </w:r>
    </w:p>
    <w:p w:rsidR="00223D41" w:rsidRDefault="00223D41" w:rsidP="00223D41">
      <w:pPr>
        <w:pStyle w:val="Tekstzonderopmaak"/>
      </w:pPr>
      <w:r>
        <w:t>En het hele proces.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 xml:space="preserve">De markt kijkt naar het BBL 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Wie zijn er bij de OW betrokken.</w:t>
      </w:r>
    </w:p>
    <w:p w:rsidR="00223D41" w:rsidRDefault="00223D41" w:rsidP="00223D41">
      <w:pPr>
        <w:pStyle w:val="Tekstzonderopmaak"/>
      </w:pPr>
    </w:p>
    <w:p w:rsidR="00223D41" w:rsidRPr="00FD5B1F" w:rsidRDefault="00223D41" w:rsidP="00057004">
      <w:pPr>
        <w:pStyle w:val="Tekstzonderopmaak"/>
        <w:numPr>
          <w:ilvl w:val="0"/>
          <w:numId w:val="1"/>
        </w:numPr>
        <w:rPr>
          <w:b/>
        </w:rPr>
      </w:pPr>
      <w:r w:rsidRPr="00FD5B1F">
        <w:rPr>
          <w:b/>
        </w:rPr>
        <w:t>Website</w:t>
      </w:r>
    </w:p>
    <w:p w:rsidR="00FD5B1F" w:rsidRDefault="00057004" w:rsidP="00223D41">
      <w:pPr>
        <w:pStyle w:val="Tekstzonderopmaak"/>
      </w:pPr>
      <w:r>
        <w:t xml:space="preserve">We gaan de website z.s.m. vullen met </w:t>
      </w:r>
      <w:r w:rsidR="00FD5B1F">
        <w:t xml:space="preserve">relevante documenten </w:t>
      </w:r>
      <w:r w:rsidR="00223D41">
        <w:t>e</w:t>
      </w:r>
      <w:r w:rsidR="00FD5B1F">
        <w:t>n re</w:t>
      </w:r>
      <w:r w:rsidR="00223D41">
        <w:t>sultaten</w:t>
      </w:r>
      <w:r w:rsidR="00FD5B1F">
        <w:t xml:space="preserve"> uit de diverse werkgroepen.</w:t>
      </w:r>
    </w:p>
    <w:p w:rsidR="00FD5B1F" w:rsidRDefault="00FD5B1F" w:rsidP="00223D41">
      <w:pPr>
        <w:pStyle w:val="Tekstzonderopmaak"/>
      </w:pPr>
      <w:r>
        <w:t>De namen van de deelnemers aan de diverse werkgroepen zullen op de site worden geplaatst.</w:t>
      </w:r>
    </w:p>
    <w:p w:rsidR="00FD5B1F" w:rsidRDefault="00FD5B1F" w:rsidP="00223D41">
      <w:pPr>
        <w:pStyle w:val="Tekstzonderopmaak"/>
      </w:pPr>
      <w:r>
        <w:t>Verder een overzicht van alle deelnemers aan dit overleg met E-mail adres en telefoonnummer.</w:t>
      </w:r>
    </w:p>
    <w:p w:rsidR="00223D41" w:rsidRPr="00FD5B1F" w:rsidRDefault="00FD5B1F" w:rsidP="00FD5B1F">
      <w:pPr>
        <w:pStyle w:val="Tekstzonderopmaak"/>
        <w:numPr>
          <w:ilvl w:val="0"/>
          <w:numId w:val="1"/>
        </w:numPr>
        <w:rPr>
          <w:b/>
        </w:rPr>
      </w:pPr>
      <w:r w:rsidRPr="00FD5B1F">
        <w:rPr>
          <w:b/>
        </w:rPr>
        <w:lastRenderedPageBreak/>
        <w:t>samenstellen werkgroepen.</w:t>
      </w:r>
    </w:p>
    <w:p w:rsidR="00FD5B1F" w:rsidRDefault="00FD5B1F" w:rsidP="00FD5B1F">
      <w:pPr>
        <w:pStyle w:val="Tekstzonderopmaak"/>
      </w:pPr>
      <w:r>
        <w:t>Zie bij agendapunt 3.</w:t>
      </w:r>
    </w:p>
    <w:p w:rsidR="00FD5B1F" w:rsidRDefault="00FD5B1F" w:rsidP="00FD5B1F">
      <w:pPr>
        <w:pStyle w:val="Tekstzonderopmaak"/>
      </w:pPr>
    </w:p>
    <w:p w:rsidR="00FD5B1F" w:rsidRPr="00FD5B1F" w:rsidRDefault="00FD5B1F" w:rsidP="00FD5B1F">
      <w:pPr>
        <w:pStyle w:val="Tekstzonderopmaak"/>
        <w:numPr>
          <w:ilvl w:val="0"/>
          <w:numId w:val="1"/>
        </w:numPr>
        <w:rPr>
          <w:b/>
        </w:rPr>
      </w:pPr>
      <w:r w:rsidRPr="00FD5B1F">
        <w:rPr>
          <w:b/>
        </w:rPr>
        <w:t>Procesverbetering en uitvoering</w:t>
      </w:r>
    </w:p>
    <w:p w:rsidR="00FD5B1F" w:rsidRDefault="00FD5B1F" w:rsidP="00223D41">
      <w:pPr>
        <w:pStyle w:val="Tekstzonderopmaak"/>
      </w:pPr>
      <w:r>
        <w:t>Ted Twaalfhoven en Melanie Scholten</w:t>
      </w:r>
    </w:p>
    <w:p w:rsidR="00057004" w:rsidRDefault="00057004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 xml:space="preserve">Processen </w:t>
      </w:r>
      <w:r w:rsidR="00FD5B1F">
        <w:t xml:space="preserve">moeten </w:t>
      </w:r>
      <w:r>
        <w:t xml:space="preserve">bespreekbaar </w:t>
      </w:r>
      <w:r w:rsidR="00FD5B1F">
        <w:t>worden gemaakt.</w:t>
      </w:r>
    </w:p>
    <w:p w:rsidR="00223D41" w:rsidRDefault="00223D41" w:rsidP="00223D41">
      <w:pPr>
        <w:pStyle w:val="Tekstzonderopmaak"/>
      </w:pPr>
      <w:r>
        <w:t>Eerder een raamwerk maken. Hoe gaan we straks werken?</w:t>
      </w:r>
      <w:r w:rsidR="00FD5B1F">
        <w:t xml:space="preserve"> </w:t>
      </w:r>
      <w:proofErr w:type="spellStart"/>
      <w:r w:rsidR="00FD5B1F">
        <w:t>Engage</w:t>
      </w:r>
      <w:proofErr w:type="spellEnd"/>
      <w:r w:rsidR="00FD5B1F">
        <w:t xml:space="preserve"> kan ons daar bij helpen. Zij werken inmiddels voor veel gemeenten, maar nu nog vooral in het sociale domein.</w:t>
      </w:r>
    </w:p>
    <w:p w:rsidR="00FD5B1F" w:rsidRDefault="00FD5B1F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 xml:space="preserve">King maakt ook processen. </w:t>
      </w:r>
      <w:r w:rsidR="00FD5B1F">
        <w:t>De vraag is of dat een t</w:t>
      </w:r>
      <w:r>
        <w:t>e hoog abstractie niveau</w:t>
      </w:r>
      <w:r w:rsidR="00FD5B1F">
        <w:t xml:space="preserve"> is.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 xml:space="preserve">Den Haag evalueert de WABO en maakt een </w:t>
      </w:r>
      <w:proofErr w:type="spellStart"/>
      <w:r>
        <w:t>Ist</w:t>
      </w:r>
      <w:proofErr w:type="spellEnd"/>
      <w:r>
        <w:t xml:space="preserve"> situatie van de OW Wat zijn onze zorgen? Wat zijn de kansen.</w:t>
      </w:r>
    </w:p>
    <w:p w:rsidR="00223D41" w:rsidRDefault="00223D41" w:rsidP="00223D41">
      <w:pPr>
        <w:pStyle w:val="Tekstzonderopmaak"/>
      </w:pPr>
      <w:r>
        <w:t>Kansen oefenen. Daar vind je wat.</w:t>
      </w:r>
    </w:p>
    <w:p w:rsidR="00223D41" w:rsidRDefault="00223D41" w:rsidP="00223D41">
      <w:pPr>
        <w:pStyle w:val="Tekstzonderopmaak"/>
      </w:pPr>
      <w:r>
        <w:t>Kunnen we zoiets op de website krijgen?</w:t>
      </w:r>
    </w:p>
    <w:p w:rsidR="00223D41" w:rsidRDefault="00223D41" w:rsidP="00223D41">
      <w:pPr>
        <w:pStyle w:val="Tekstzonderopmaak"/>
      </w:pPr>
      <w:r>
        <w:t>Toch inzetten op nieuwe rol. En hoe wordt dat gefinancierd?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Mensen informeren. Het onbekende maakt angstig.</w:t>
      </w:r>
    </w:p>
    <w:p w:rsidR="00223D41" w:rsidRDefault="00223D41" w:rsidP="00223D41">
      <w:pPr>
        <w:pStyle w:val="Tekstzonderopmaak"/>
      </w:pPr>
      <w:r>
        <w:t>Dus zo vroeg mogelijk duidelijk maken wat we straks gaan Doen en daar de mensen in meenemen.</w:t>
      </w:r>
    </w:p>
    <w:p w:rsidR="00FD5B1F" w:rsidRDefault="00FD5B1F" w:rsidP="00223D41">
      <w:pPr>
        <w:pStyle w:val="Tekstzonderopmaak"/>
      </w:pPr>
      <w:r>
        <w:t xml:space="preserve">Naar aanleiding van de procesplaatjes van </w:t>
      </w:r>
      <w:proofErr w:type="spellStart"/>
      <w:r>
        <w:t>Wico</w:t>
      </w:r>
      <w:proofErr w:type="spellEnd"/>
      <w:r>
        <w:t>:</w:t>
      </w:r>
    </w:p>
    <w:p w:rsidR="00223D41" w:rsidRDefault="00223D41" w:rsidP="00223D41">
      <w:pPr>
        <w:pStyle w:val="Tekstzonderopmaak"/>
      </w:pPr>
      <w:r>
        <w:t>Peter Colet blauw en rood leidt samen tot een vergunning.</w:t>
      </w:r>
    </w:p>
    <w:p w:rsidR="00223D41" w:rsidRDefault="00223D41" w:rsidP="00223D41">
      <w:pPr>
        <w:pStyle w:val="Tekstzonderopmaak"/>
      </w:pPr>
      <w:r>
        <w:t>De crux is wel dat RO nu vaak in de lead is. Hoe krijgen we onze mensen in stelling?</w:t>
      </w:r>
    </w:p>
    <w:p w:rsidR="00223D41" w:rsidRDefault="00223D41" w:rsidP="00223D41">
      <w:pPr>
        <w:pStyle w:val="Tekstzonderopmaak"/>
      </w:pPr>
      <w:r>
        <w:t>Haal RO en Welstand er nu gelijk maar bij.</w:t>
      </w:r>
    </w:p>
    <w:p w:rsidR="00223D41" w:rsidRDefault="00223D41" w:rsidP="00223D41">
      <w:pPr>
        <w:pStyle w:val="Tekstzonderopmaak"/>
      </w:pPr>
      <w:r>
        <w:t xml:space="preserve">Hoe kunnen we onze positie claimen? We moeten de bouwinspecteurs begeleiden dat te durven. Meer risicomanagement. </w:t>
      </w:r>
    </w:p>
    <w:p w:rsidR="00223D41" w:rsidRDefault="00223D41" w:rsidP="00223D41">
      <w:pPr>
        <w:pStyle w:val="Tekstzonderopmaak"/>
      </w:pPr>
      <w:r>
        <w:t>Plannenmakers en toetsers meer tot elkaar brengen.</w:t>
      </w:r>
    </w:p>
    <w:p w:rsidR="00223D41" w:rsidRDefault="00223D41" w:rsidP="00223D41">
      <w:pPr>
        <w:pStyle w:val="Tekstzonderopmaak"/>
      </w:pPr>
      <w:r>
        <w:t>Mensen in het rode vak moeten naar het blauwe vak.</w:t>
      </w:r>
    </w:p>
    <w:p w:rsidR="00223D41" w:rsidRDefault="00223D41" w:rsidP="00223D41">
      <w:pPr>
        <w:pStyle w:val="Tekstzonderopmaak"/>
      </w:pPr>
      <w:r>
        <w:t>Integraal denken is onze grote kracht.</w:t>
      </w:r>
    </w:p>
    <w:p w:rsidR="00223D41" w:rsidRDefault="00223D41" w:rsidP="00223D41">
      <w:pPr>
        <w:pStyle w:val="Tekstzonderopmaak"/>
      </w:pPr>
      <w:r>
        <w:t>Een groot deel is straks niet meer vergunningsplichtig.</w:t>
      </w:r>
    </w:p>
    <w:p w:rsidR="00223D41" w:rsidRDefault="00223D41" w:rsidP="00223D41">
      <w:pPr>
        <w:pStyle w:val="Tekstzonderopmaak"/>
      </w:pPr>
      <w:r>
        <w:t xml:space="preserve">Hoe krijgen wij </w:t>
      </w:r>
      <w:r w:rsidR="00FD5B1F">
        <w:t xml:space="preserve">dan </w:t>
      </w:r>
      <w:r>
        <w:t>de regie in het blauwe vak?</w:t>
      </w:r>
    </w:p>
    <w:p w:rsidR="00223D41" w:rsidRDefault="00223D41" w:rsidP="00223D41">
      <w:pPr>
        <w:pStyle w:val="Tekstzonderopmaak"/>
      </w:pPr>
      <w:r>
        <w:t xml:space="preserve">Wim vindt dat wij kunnen helpen bij data wat </w:t>
      </w:r>
      <w:proofErr w:type="spellStart"/>
      <w:r>
        <w:t>vergunbaar</w:t>
      </w:r>
      <w:proofErr w:type="spellEnd"/>
      <w:r>
        <w:t xml:space="preserve"> maken.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Het kader moet simpelere worden.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Omgevingsvisie begint nu langzaam maar zeker vorm te krijgen in gemeenten.</w:t>
      </w:r>
    </w:p>
    <w:p w:rsidR="00223D41" w:rsidRDefault="00223D41" w:rsidP="00223D41">
      <w:pPr>
        <w:pStyle w:val="Tekstzonderopmaak"/>
      </w:pPr>
      <w:r>
        <w:t>Hoe kun je onze toekomstige rol daarin krijgen.</w:t>
      </w:r>
    </w:p>
    <w:p w:rsidR="00223D41" w:rsidRDefault="00223D41" w:rsidP="00223D41">
      <w:pPr>
        <w:pStyle w:val="Tekstzonderopmaak"/>
      </w:pPr>
      <w:r>
        <w:t>Het omgaan met variabele waarden vinden we het aller</w:t>
      </w:r>
      <w:r w:rsidR="00FD5B1F">
        <w:t xml:space="preserve"> </w:t>
      </w:r>
      <w:r>
        <w:t>moeilijkste.</w:t>
      </w:r>
    </w:p>
    <w:p w:rsidR="00223D41" w:rsidRDefault="00223D41" w:rsidP="00223D41">
      <w:pPr>
        <w:pStyle w:val="Tekstzonderopmaak"/>
      </w:pPr>
      <w:r>
        <w:t xml:space="preserve">Als we onszelf moeten verkopen zullen we moeten aansluiten bij de visie. </w:t>
      </w:r>
    </w:p>
    <w:p w:rsidR="00223D41" w:rsidRDefault="00223D41" w:rsidP="00223D41">
      <w:pPr>
        <w:pStyle w:val="Tekstzonderopmaak"/>
      </w:pPr>
      <w:r>
        <w:t xml:space="preserve">De medewerkers </w:t>
      </w:r>
      <w:r w:rsidR="00FD5B1F">
        <w:t xml:space="preserve">nu </w:t>
      </w:r>
      <w:r>
        <w:t>zijn geselecteerd op het toepassen van de regels.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Breng in beeld wat we wel moeten doen en wat we niet moeten doen.</w:t>
      </w:r>
    </w:p>
    <w:p w:rsidR="00223D41" w:rsidRDefault="00223D41" w:rsidP="00223D41">
      <w:pPr>
        <w:pStyle w:val="Tekstzonderopmaak"/>
      </w:pPr>
      <w:r>
        <w:t>Meedenken en niet tegen werken!</w:t>
      </w:r>
    </w:p>
    <w:p w:rsidR="00223D41" w:rsidRDefault="00223D41" w:rsidP="00223D41">
      <w:pPr>
        <w:pStyle w:val="Tekstzonderopmaak"/>
      </w:pPr>
      <w:r>
        <w:t xml:space="preserve">Kijk op deze manier na de </w:t>
      </w:r>
      <w:proofErr w:type="spellStart"/>
      <w:r>
        <w:t>AMvB's</w:t>
      </w:r>
      <w:proofErr w:type="spellEnd"/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Advies: Voorbeelden delen onder elkaar. Er is angst om van elkaar te leren.</w:t>
      </w:r>
    </w:p>
    <w:p w:rsidR="00223D41" w:rsidRDefault="00223D41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>Lelystad doet mee met de G 32.</w:t>
      </w:r>
    </w:p>
    <w:p w:rsidR="00C279CB" w:rsidRDefault="00C279CB" w:rsidP="00223D41">
      <w:pPr>
        <w:pStyle w:val="Tekstzonderopmaak"/>
      </w:pPr>
      <w:r>
        <w:t xml:space="preserve">De samenwerking van </w:t>
      </w:r>
      <w:r w:rsidR="00223D41">
        <w:t xml:space="preserve">Zeeuwse gemeenten reageert ook op de </w:t>
      </w:r>
      <w:proofErr w:type="spellStart"/>
      <w:r w:rsidR="00223D41">
        <w:t>AMVB's</w:t>
      </w:r>
      <w:proofErr w:type="spellEnd"/>
      <w:r w:rsidR="00223D41">
        <w:t xml:space="preserve"> </w:t>
      </w:r>
    </w:p>
    <w:p w:rsidR="00223D41" w:rsidRDefault="00223D41" w:rsidP="00223D41">
      <w:pPr>
        <w:pStyle w:val="Tekstzonderopmaak"/>
      </w:pPr>
      <w:r>
        <w:t xml:space="preserve">Rob Jense </w:t>
      </w:r>
      <w:r w:rsidR="00C279CB">
        <w:t xml:space="preserve">wijst nog </w:t>
      </w:r>
      <w:r>
        <w:t>externe veiligheid ook buiten de bouwhekken. In bouwa</w:t>
      </w:r>
      <w:r w:rsidR="00C279CB">
        <w:t>c</w:t>
      </w:r>
      <w:r>
        <w:t>ti</w:t>
      </w:r>
      <w:r w:rsidR="00C279CB">
        <w:t>viteiten meenemen!</w:t>
      </w:r>
    </w:p>
    <w:p w:rsidR="00C279CB" w:rsidRDefault="00C279CB" w:rsidP="00223D41">
      <w:pPr>
        <w:pStyle w:val="Tekstzonderopmaak"/>
      </w:pPr>
    </w:p>
    <w:p w:rsidR="00223D41" w:rsidRDefault="00223D41" w:rsidP="00223D41">
      <w:pPr>
        <w:pStyle w:val="Tekstzonderopmaak"/>
      </w:pPr>
      <w:r>
        <w:t xml:space="preserve">BRW. Discussie Met belangstelling gevolgd. Keuzes die per gemeente gemaakt worden     </w:t>
      </w:r>
    </w:p>
    <w:p w:rsidR="00223D41" w:rsidRDefault="00223D41" w:rsidP="00223D41">
      <w:pPr>
        <w:pStyle w:val="Tekstzonderopmaak"/>
      </w:pPr>
      <w:r>
        <w:t>Zijn erg belangrijk.</w:t>
      </w:r>
    </w:p>
    <w:p w:rsidR="00C279CB" w:rsidRDefault="00C279CB" w:rsidP="00223D41">
      <w:pPr>
        <w:pStyle w:val="Tekstzonderopmaak"/>
      </w:pPr>
    </w:p>
    <w:p w:rsidR="00C279CB" w:rsidRPr="00C279CB" w:rsidRDefault="00C279CB" w:rsidP="00C279CB">
      <w:pPr>
        <w:pStyle w:val="Tekstzonderopmaak"/>
        <w:numPr>
          <w:ilvl w:val="0"/>
          <w:numId w:val="1"/>
        </w:numPr>
        <w:rPr>
          <w:b/>
        </w:rPr>
      </w:pPr>
      <w:r w:rsidRPr="00C279CB">
        <w:rPr>
          <w:b/>
        </w:rPr>
        <w:t>Communicatie met de achterban.</w:t>
      </w:r>
    </w:p>
    <w:p w:rsidR="00C279CB" w:rsidRDefault="00C279CB" w:rsidP="00C279CB">
      <w:pPr>
        <w:pStyle w:val="Tekstzonderopmaak"/>
      </w:pPr>
      <w:r>
        <w:t>Hierover hebben we niets expliciets afgesproken.  Aandacht punt voor de volgende bijeenkomst.</w:t>
      </w:r>
    </w:p>
    <w:p w:rsidR="00223D41" w:rsidRDefault="00223D41" w:rsidP="00223D41">
      <w:pPr>
        <w:pStyle w:val="Tekstzonderopmaak"/>
      </w:pPr>
    </w:p>
    <w:p w:rsidR="00C279CB" w:rsidRPr="00C279CB" w:rsidRDefault="00C279CB" w:rsidP="00C279CB">
      <w:pPr>
        <w:pStyle w:val="Tekstzonderopmaak"/>
        <w:numPr>
          <w:ilvl w:val="0"/>
          <w:numId w:val="1"/>
        </w:numPr>
        <w:rPr>
          <w:b/>
        </w:rPr>
      </w:pPr>
      <w:bookmarkStart w:id="0" w:name="_GoBack"/>
      <w:r w:rsidRPr="00C279CB">
        <w:rPr>
          <w:b/>
        </w:rPr>
        <w:t>Workshops op het congres</w:t>
      </w:r>
    </w:p>
    <w:bookmarkEnd w:id="0"/>
    <w:p w:rsidR="00223D41" w:rsidRDefault="00C279CB" w:rsidP="00223D41">
      <w:pPr>
        <w:pStyle w:val="Tekstzonderopmaak"/>
      </w:pPr>
      <w:r>
        <w:t>Tot slot hebben we met elkaar afgesproken dat elk van de werkgroepen op het congres van de VBWTN een workshop zullen geven.</w:t>
      </w:r>
    </w:p>
    <w:p w:rsidR="00E553E5" w:rsidRPr="00C20633" w:rsidRDefault="00E553E5">
      <w:pPr>
        <w:rPr>
          <w:rFonts w:ascii="Plantin" w:hAnsi="Plantin"/>
          <w:sz w:val="20"/>
          <w:szCs w:val="20"/>
        </w:rPr>
      </w:pPr>
    </w:p>
    <w:sectPr w:rsidR="00E553E5" w:rsidRPr="00C2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194"/>
    <w:multiLevelType w:val="hybridMultilevel"/>
    <w:tmpl w:val="DF7C49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1"/>
    <w:rsid w:val="00057004"/>
    <w:rsid w:val="00223D41"/>
    <w:rsid w:val="004A3165"/>
    <w:rsid w:val="0065073A"/>
    <w:rsid w:val="006F50D3"/>
    <w:rsid w:val="0073173F"/>
    <w:rsid w:val="00744FEA"/>
    <w:rsid w:val="00790951"/>
    <w:rsid w:val="007B224F"/>
    <w:rsid w:val="00C20633"/>
    <w:rsid w:val="00C216FF"/>
    <w:rsid w:val="00C279CB"/>
    <w:rsid w:val="00C42FC9"/>
    <w:rsid w:val="00CA5269"/>
    <w:rsid w:val="00E553E5"/>
    <w:rsid w:val="00EB0CE1"/>
    <w:rsid w:val="00FD5B1F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3D4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3D41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3D4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3D41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 JG van (Joop)</dc:creator>
  <cp:lastModifiedBy>Leeuwen JG van (Joop)</cp:lastModifiedBy>
  <cp:revision>4</cp:revision>
  <dcterms:created xsi:type="dcterms:W3CDTF">2016-06-29T07:07:00Z</dcterms:created>
  <dcterms:modified xsi:type="dcterms:W3CDTF">2016-06-29T12:10:00Z</dcterms:modified>
</cp:coreProperties>
</file>